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jc w:val="center"/>
        <w:rPr>
          <w:rFonts w:ascii="Times New Roman" w:hAnsi="Times New Roman"/>
          <w:color w:val="FF0000"/>
          <w:sz w:val="28"/>
          <w:szCs w:val="28"/>
          <w:lang w:val="vi-VN" w:eastAsia="vi-VN"/>
        </w:rPr>
      </w:pPr>
      <w:r>
        <w:rPr>
          <w:rFonts w:ascii="Times New Roman" w:hAnsi="Times New Roman"/>
          <w:b/>
          <w:bCs/>
          <w:color w:val="FF0000"/>
          <w:sz w:val="28"/>
          <w:szCs w:val="28"/>
          <w:lang w:val="vi-VN" w:eastAsia="vi-VN"/>
        </w:rPr>
        <w:t>MÔN NGỮ VĂN - KHỐI 11</w:t>
      </w:r>
    </w:p>
    <w:p>
      <w:pPr>
        <w:ind w:left="720"/>
        <w:jc w:val="center"/>
        <w:rPr>
          <w:rFonts w:ascii="Times New Roman" w:hAnsi="Times New Roman"/>
          <w:color w:val="FF0000"/>
          <w:sz w:val="28"/>
          <w:szCs w:val="28"/>
          <w:lang w:val="vi-VN" w:eastAsia="vi-VN"/>
        </w:rPr>
      </w:pPr>
      <w:r>
        <w:rPr>
          <w:rFonts w:ascii="Times New Roman" w:hAnsi="Times New Roman"/>
          <w:b/>
          <w:bCs/>
          <w:color w:val="FF0000"/>
          <w:sz w:val="28"/>
          <w:szCs w:val="28"/>
          <w:lang w:val="vi-VN" w:eastAsia="vi-VN"/>
        </w:rPr>
        <w:t>TUẦN 1</w:t>
      </w:r>
      <w:r>
        <w:rPr>
          <w:rFonts w:hint="default" w:ascii="Times New Roman" w:hAnsi="Times New Roman"/>
          <w:b/>
          <w:bCs/>
          <w:color w:val="FF0000"/>
          <w:sz w:val="28"/>
          <w:szCs w:val="28"/>
          <w:lang w:val="en-US" w:eastAsia="vi-VN"/>
        </w:rPr>
        <w:t>2</w:t>
      </w:r>
      <w:r>
        <w:rPr>
          <w:rFonts w:ascii="Times New Roman" w:hAnsi="Times New Roman"/>
          <w:b/>
          <w:bCs/>
          <w:color w:val="FF0000"/>
          <w:sz w:val="28"/>
          <w:szCs w:val="28"/>
          <w:lang w:val="vi-VN" w:eastAsia="vi-VN"/>
        </w:rPr>
        <w:t xml:space="preserve"> (</w:t>
      </w:r>
      <w:r>
        <w:rPr>
          <w:rFonts w:hint="default" w:ascii="Times New Roman" w:hAnsi="Times New Roman"/>
          <w:b/>
          <w:bCs/>
          <w:color w:val="FF0000"/>
          <w:sz w:val="28"/>
          <w:szCs w:val="28"/>
          <w:lang w:val="en-US" w:eastAsia="vi-VN"/>
        </w:rPr>
        <w:t>11</w:t>
      </w:r>
      <w:r>
        <w:rPr>
          <w:rFonts w:ascii="Times New Roman" w:hAnsi="Times New Roman"/>
          <w:b/>
          <w:bCs/>
          <w:color w:val="FF0000"/>
          <w:sz w:val="28"/>
          <w:szCs w:val="28"/>
          <w:lang w:val="vi-VN" w:eastAsia="vi-VN"/>
        </w:rPr>
        <w:t>/</w:t>
      </w:r>
      <w:r>
        <w:rPr>
          <w:rFonts w:hint="default" w:ascii="Times New Roman" w:hAnsi="Times New Roman"/>
          <w:b/>
          <w:bCs/>
          <w:color w:val="FF0000"/>
          <w:sz w:val="28"/>
          <w:szCs w:val="28"/>
          <w:lang w:val="en-US" w:eastAsia="vi-VN"/>
        </w:rPr>
        <w:t>4</w:t>
      </w:r>
      <w:r>
        <w:rPr>
          <w:rFonts w:ascii="Times New Roman" w:hAnsi="Times New Roman"/>
          <w:b/>
          <w:bCs/>
          <w:color w:val="FF0000"/>
          <w:sz w:val="28"/>
          <w:szCs w:val="28"/>
          <w:lang w:val="vi-VN" w:eastAsia="vi-VN"/>
        </w:rPr>
        <w:t xml:space="preserve"> – </w:t>
      </w:r>
      <w:r>
        <w:rPr>
          <w:rFonts w:hint="default" w:ascii="Times New Roman" w:hAnsi="Times New Roman"/>
          <w:b/>
          <w:bCs/>
          <w:color w:val="FF0000"/>
          <w:sz w:val="28"/>
          <w:szCs w:val="28"/>
          <w:lang w:val="en-US" w:eastAsia="vi-VN"/>
        </w:rPr>
        <w:t>16</w:t>
      </w:r>
      <w:r>
        <w:rPr>
          <w:rFonts w:ascii="Times New Roman" w:hAnsi="Times New Roman"/>
          <w:b/>
          <w:bCs/>
          <w:color w:val="FF0000"/>
          <w:sz w:val="28"/>
          <w:szCs w:val="28"/>
          <w:lang w:val="vi-VN" w:eastAsia="vi-VN"/>
        </w:rPr>
        <w:t>/4/ 2022) – THÁNG 4</w:t>
      </w:r>
    </w:p>
    <w:p>
      <w:pPr>
        <w:ind w:left="2540"/>
        <w:rPr>
          <w:rFonts w:ascii="Times New Roman" w:hAnsi="Times New Roman"/>
          <w:sz w:val="28"/>
          <w:szCs w:val="28"/>
          <w:lang w:val="vi-VN" w:eastAsia="vi-VN"/>
        </w:rPr>
      </w:pPr>
      <w:r>
        <w:rPr>
          <w:rFonts w:ascii="Times New Roman" w:hAnsi="Times New Roman"/>
          <w:b/>
          <w:bCs/>
          <w:sz w:val="28"/>
          <w:szCs w:val="28"/>
          <w:lang w:val="vi-VN" w:eastAsia="vi-VN"/>
        </w:rPr>
        <w:t xml:space="preserve">         </w:t>
      </w:r>
    </w:p>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 H</w:t>
      </w:r>
      <w:r>
        <w:rPr>
          <w:rFonts w:hint="eastAsia" w:asciiTheme="majorHAnsi" w:hAnsiTheme="majorHAnsi" w:cstheme="majorHAnsi"/>
          <w:b/>
          <w:color w:val="0000CC"/>
          <w:sz w:val="28"/>
          <w:szCs w:val="28"/>
          <w:lang w:val="vi-VN"/>
        </w:rPr>
        <w:t>Ư</w:t>
      </w:r>
      <w:r>
        <w:rPr>
          <w:rFonts w:asciiTheme="majorHAnsi" w:hAnsiTheme="majorHAnsi" w:cstheme="majorHAnsi"/>
          <w:b/>
          <w:color w:val="0000CC"/>
          <w:sz w:val="28"/>
          <w:szCs w:val="28"/>
          <w:lang w:val="vi-VN"/>
        </w:rPr>
        <w:t>ỚNG DẪN HỌC TẬP (HS ĐỌC SGK, TÀI LIỆU THAM KHẢO)</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Pr>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NỘI DUNG</w:t>
            </w:r>
          </w:p>
        </w:tc>
        <w:tc>
          <w:tcPr>
            <w:tcW w:w="7479" w:type="dxa"/>
          </w:tcPr>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jc w:val="center"/>
              <w:rPr>
                <w:rFonts w:hint="default" w:asciiTheme="majorHAnsi" w:hAnsiTheme="majorHAnsi" w:cstheme="majorHAnsi"/>
                <w:b/>
                <w:sz w:val="28"/>
                <w:szCs w:val="28"/>
                <w:lang w:val="en-US"/>
              </w:rPr>
            </w:pPr>
            <w:r>
              <w:rPr>
                <w:rFonts w:asciiTheme="majorHAnsi" w:hAnsiTheme="majorHAnsi" w:cstheme="majorHAnsi"/>
                <w:b/>
                <w:sz w:val="28"/>
                <w:szCs w:val="28"/>
                <w:u w:val="single"/>
                <w:lang w:val="vi-VN"/>
              </w:rPr>
              <w:t>Bài:</w:t>
            </w:r>
            <w:r>
              <w:rPr>
                <w:rFonts w:asciiTheme="majorHAnsi" w:hAnsiTheme="majorHAnsi" w:cstheme="majorHAnsi"/>
                <w:b/>
                <w:sz w:val="28"/>
                <w:szCs w:val="28"/>
                <w:lang w:val="vi-VN"/>
              </w:rPr>
              <w:t xml:space="preserve"> </w:t>
            </w:r>
            <w:r>
              <w:rPr>
                <w:rFonts w:hint="default" w:asciiTheme="majorHAnsi" w:hAnsiTheme="majorHAnsi" w:cstheme="majorHAnsi"/>
                <w:b/>
                <w:sz w:val="28"/>
                <w:szCs w:val="28"/>
                <w:lang w:val="en-US"/>
              </w:rPr>
              <w:t>Tiếng mẹ đẻ- nguồn giải phóng các dân tộc bị áp bức</w:t>
            </w:r>
          </w:p>
          <w:p>
            <w:pPr>
              <w:jc w:val="center"/>
              <w:rPr>
                <w:rFonts w:asciiTheme="majorHAnsi" w:hAnsiTheme="majorHAnsi" w:cstheme="majorHAnsi"/>
                <w:b/>
                <w:sz w:val="28"/>
                <w:szCs w:val="28"/>
                <w:lang w:val="vi-VN"/>
              </w:rPr>
            </w:pPr>
          </w:p>
        </w:tc>
        <w:tc>
          <w:tcPr>
            <w:tcW w:w="7479" w:type="dxa"/>
          </w:tcPr>
          <w:p>
            <w:pPr>
              <w:jc w:val="both"/>
              <w:rPr>
                <w:rFonts w:ascii="Times New Roman" w:hAnsi="Times New Roman" w:eastAsia="Calibri"/>
                <w:b/>
                <w:color w:val="000000"/>
                <w:sz w:val="28"/>
                <w:szCs w:val="28"/>
                <w:lang w:val="vi-VN"/>
              </w:rPr>
            </w:pPr>
            <w:r>
              <w:rPr>
                <w:rFonts w:ascii="Times New Roman" w:hAnsi="Times New Roman" w:eastAsia="Calibri"/>
                <w:b/>
                <w:color w:val="000000"/>
                <w:sz w:val="28"/>
                <w:szCs w:val="28"/>
                <w:lang w:val="vi-VN"/>
              </w:rPr>
              <w:t>A. TÌM HIỂU CHUNG</w:t>
            </w:r>
          </w:p>
          <w:p>
            <w:pPr>
              <w:jc w:val="both"/>
              <w:rPr>
                <w:rFonts w:ascii="Times New Roman" w:hAnsi="Times New Roman" w:eastAsia="Calibri"/>
                <w:color w:val="000000"/>
                <w:sz w:val="28"/>
                <w:szCs w:val="28"/>
                <w:lang w:val="vi-VN"/>
              </w:rPr>
            </w:pPr>
            <w:r>
              <w:rPr>
                <w:rFonts w:ascii="Times New Roman" w:hAnsi="Times New Roman" w:eastAsia="Calibri"/>
                <w:b/>
                <w:color w:val="000000"/>
                <w:sz w:val="28"/>
                <w:szCs w:val="28"/>
                <w:lang w:val="vi-VN"/>
              </w:rPr>
              <w:t xml:space="preserve">   </w:t>
            </w:r>
            <w:r>
              <w:rPr>
                <w:rFonts w:ascii="Times New Roman" w:hAnsi="Times New Roman" w:eastAsia="Calibri"/>
                <w:color w:val="000000"/>
                <w:sz w:val="28"/>
                <w:szCs w:val="28"/>
                <w:lang w:val="vi-VN"/>
              </w:rPr>
              <w:t>1. Tác giả</w:t>
            </w:r>
          </w:p>
          <w:p>
            <w:pPr>
              <w:jc w:val="both"/>
              <w:rPr>
                <w:rFonts w:hint="default" w:ascii="Times New Roman" w:hAnsi="Times New Roman" w:eastAsia="Calibri"/>
                <w:b w:val="0"/>
                <w:bCs/>
                <w:color w:val="000000"/>
                <w:sz w:val="28"/>
                <w:szCs w:val="28"/>
                <w:lang w:val="en-US"/>
              </w:rPr>
            </w:pPr>
            <w:r>
              <w:rPr>
                <w:rFonts w:ascii="Times New Roman" w:hAnsi="Times New Roman" w:eastAsia="Calibri"/>
                <w:color w:val="000000"/>
                <w:sz w:val="28"/>
                <w:szCs w:val="28"/>
                <w:lang w:val="vi-VN"/>
              </w:rPr>
              <w:t xml:space="preserve">   2. Tác phẩm (</w:t>
            </w:r>
            <w:r>
              <w:rPr>
                <w:rFonts w:ascii="Times New Roman" w:hAnsi="Times New Roman"/>
                <w:b w:val="0"/>
                <w:bCs/>
                <w:sz w:val="28"/>
                <w:szCs w:val="28"/>
                <w:u w:val="single"/>
              </w:rPr>
              <w:t xml:space="preserve">Xuất xứ văn bản </w:t>
            </w:r>
            <w:r>
              <w:rPr>
                <w:rFonts w:ascii="Times New Roman" w:hAnsi="Times New Roman"/>
                <w:b w:val="0"/>
                <w:bCs/>
                <w:i/>
                <w:sz w:val="28"/>
                <w:szCs w:val="28"/>
                <w:u w:val="single"/>
              </w:rPr>
              <w:t>Tiếng mẹ đẻ- nguồn giải phóng các dân tộc bị áp bức</w:t>
            </w:r>
            <w:r>
              <w:rPr>
                <w:rFonts w:hint="default" w:ascii="Times New Roman" w:hAnsi="Times New Roman"/>
                <w:b w:val="0"/>
                <w:bCs/>
                <w:i/>
                <w:sz w:val="28"/>
                <w:szCs w:val="28"/>
                <w:u w:val="single"/>
                <w:lang w:val="en-US"/>
              </w:rPr>
              <w:t>)</w:t>
            </w:r>
          </w:p>
          <w:p>
            <w:pPr>
              <w:jc w:val="both"/>
              <w:rPr>
                <w:rFonts w:asciiTheme="majorHAnsi" w:hAnsiTheme="majorHAnsi" w:cstheme="majorHAnsi"/>
                <w:b/>
                <w:sz w:val="28"/>
                <w:szCs w:val="28"/>
                <w:lang w:val="vi-VN"/>
              </w:rPr>
            </w:pPr>
            <w:r>
              <w:rPr>
                <w:rFonts w:asciiTheme="majorHAnsi" w:hAnsiTheme="majorHAnsi" w:cstheme="majorHAnsi"/>
                <w:b/>
                <w:sz w:val="28"/>
                <w:szCs w:val="28"/>
                <w:lang w:val="vi-VN"/>
              </w:rPr>
              <w:t>B. ĐỌC - HIỂU VĂN BẢN</w:t>
            </w:r>
          </w:p>
          <w:p>
            <w:pPr>
              <w:spacing w:after="0" w:line="240" w:lineRule="auto"/>
              <w:jc w:val="both"/>
              <w:rPr>
                <w:rFonts w:ascii="Times New Roman" w:hAnsi="Times New Roman"/>
                <w:sz w:val="28"/>
                <w:szCs w:val="28"/>
              </w:rPr>
            </w:pPr>
            <w:r>
              <w:rPr>
                <w:rFonts w:asciiTheme="majorHAnsi" w:hAnsiTheme="majorHAnsi" w:cstheme="majorHAnsi"/>
                <w:b/>
                <w:sz w:val="28"/>
                <w:szCs w:val="28"/>
                <w:lang w:val="vi-VN"/>
              </w:rPr>
              <w:t xml:space="preserve">    </w:t>
            </w:r>
            <w:r>
              <w:rPr>
                <w:rFonts w:asciiTheme="majorHAnsi" w:hAnsiTheme="majorHAnsi" w:cstheme="majorHAnsi"/>
                <w:b w:val="0"/>
                <w:bCs w:val="0"/>
                <w:sz w:val="28"/>
                <w:szCs w:val="28"/>
                <w:u w:val="none"/>
                <w:lang w:val="vi-VN"/>
              </w:rPr>
              <w:t xml:space="preserve">1. </w:t>
            </w:r>
            <w:r>
              <w:rPr>
                <w:rFonts w:ascii="Times New Roman" w:hAnsi="Times New Roman"/>
                <w:b w:val="0"/>
                <w:bCs w:val="0"/>
                <w:sz w:val="28"/>
                <w:szCs w:val="28"/>
                <w:u w:val="none"/>
              </w:rPr>
              <w:t>Trong bài văn, Nguyễn An Ninh đã cực lực phê phán những kiểu học đòi chạy theo “Tây hóa”</w:t>
            </w:r>
          </w:p>
          <w:p>
            <w:pPr>
              <w:spacing w:after="0" w:line="240" w:lineRule="auto"/>
              <w:ind w:firstLine="280" w:firstLineChars="100"/>
              <w:jc w:val="both"/>
              <w:rPr>
                <w:rFonts w:ascii="Times New Roman" w:hAnsi="Times New Roman"/>
                <w:b w:val="0"/>
                <w:bCs w:val="0"/>
                <w:sz w:val="28"/>
                <w:szCs w:val="28"/>
              </w:rPr>
            </w:pPr>
            <w:r>
              <w:rPr>
                <w:rFonts w:asciiTheme="majorHAnsi" w:hAnsiTheme="majorHAnsi" w:cstheme="majorHAnsi"/>
                <w:b w:val="0"/>
                <w:bCs w:val="0"/>
                <w:sz w:val="28"/>
                <w:szCs w:val="28"/>
                <w:lang w:val="vi-VN"/>
              </w:rPr>
              <w:t>2.</w:t>
            </w:r>
            <w:r>
              <w:rPr>
                <w:rFonts w:ascii="Times New Roman" w:hAnsi="Times New Roman"/>
                <w:b w:val="0"/>
                <w:bCs w:val="0"/>
                <w:sz w:val="28"/>
                <w:szCs w:val="28"/>
                <w:u w:val="single"/>
              </w:rPr>
              <w:t>Theo tác giả, tiếng nói vô cùng quan trọng đối với vận mệnh của dân tộc</w:t>
            </w:r>
            <w:r>
              <w:rPr>
                <w:rFonts w:ascii="Times New Roman" w:hAnsi="Times New Roman"/>
                <w:b w:val="0"/>
                <w:bCs w:val="0"/>
                <w:sz w:val="28"/>
                <w:szCs w:val="28"/>
              </w:rPr>
              <w:t xml:space="preserve">. </w:t>
            </w:r>
          </w:p>
          <w:p>
            <w:pPr>
              <w:spacing w:after="0" w:line="240" w:lineRule="auto"/>
              <w:ind w:firstLine="280" w:firstLineChars="100"/>
              <w:jc w:val="both"/>
              <w:rPr>
                <w:rFonts w:ascii="Times New Roman" w:hAnsi="Times New Roman"/>
                <w:b w:val="0"/>
                <w:bCs/>
                <w:sz w:val="28"/>
                <w:szCs w:val="28"/>
              </w:rPr>
            </w:pPr>
            <w:r>
              <w:rPr>
                <w:rFonts w:asciiTheme="majorHAnsi" w:hAnsiTheme="majorHAnsi" w:cstheme="majorHAnsi"/>
                <w:sz w:val="28"/>
                <w:szCs w:val="28"/>
                <w:lang w:val="vi-VN"/>
              </w:rPr>
              <w:t xml:space="preserve">3. </w:t>
            </w:r>
            <w:r>
              <w:rPr>
                <w:rFonts w:ascii="Times New Roman" w:hAnsi="Times New Roman"/>
                <w:b w:val="0"/>
                <w:bCs/>
                <w:sz w:val="28"/>
                <w:szCs w:val="28"/>
                <w:u w:val="single"/>
              </w:rPr>
              <w:t>Tác giả đưa ra ba dẫn chứng để khẳng định rằng tiếng nước mình không nghèo nàn</w:t>
            </w:r>
          </w:p>
          <w:p>
            <w:pPr>
              <w:spacing w:after="0" w:line="240" w:lineRule="auto"/>
              <w:ind w:firstLine="280" w:firstLineChars="100"/>
              <w:jc w:val="both"/>
              <w:rPr>
                <w:rFonts w:ascii="Times New Roman" w:hAnsi="Times New Roman"/>
                <w:b w:val="0"/>
                <w:bCs/>
                <w:sz w:val="28"/>
                <w:szCs w:val="28"/>
              </w:rPr>
            </w:pPr>
            <w:r>
              <w:rPr>
                <w:rFonts w:asciiTheme="majorHAnsi" w:hAnsiTheme="majorHAnsi" w:cstheme="majorHAnsi"/>
                <w:sz w:val="28"/>
                <w:szCs w:val="28"/>
                <w:lang w:val="vi-VN"/>
              </w:rPr>
              <w:t xml:space="preserve">4. </w:t>
            </w:r>
            <w:r>
              <w:rPr>
                <w:rFonts w:ascii="Times New Roman" w:hAnsi="Times New Roman"/>
                <w:b/>
                <w:sz w:val="28"/>
                <w:szCs w:val="28"/>
              </w:rPr>
              <w:t xml:space="preserve"> </w:t>
            </w:r>
            <w:r>
              <w:rPr>
                <w:rFonts w:ascii="Times New Roman" w:hAnsi="Times New Roman"/>
                <w:b w:val="0"/>
                <w:bCs/>
                <w:sz w:val="28"/>
                <w:szCs w:val="28"/>
                <w:u w:val="single"/>
              </w:rPr>
              <w:t>Phê phán những kẻ học đòi Tây học nhưng Nguyễn An Ninh không phủ nhận ngôn ngữ nước ngoài</w:t>
            </w:r>
            <w:r>
              <w:rPr>
                <w:rFonts w:ascii="Times New Roman" w:hAnsi="Times New Roman"/>
                <w:b w:val="0"/>
                <w:bCs/>
                <w:sz w:val="28"/>
                <w:szCs w:val="28"/>
              </w:rPr>
              <w:t xml:space="preserve"> </w:t>
            </w:r>
          </w:p>
          <w:p>
            <w:pPr>
              <w:spacing w:after="0" w:line="240" w:lineRule="auto"/>
              <w:ind w:firstLine="280" w:firstLineChars="100"/>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5. </w:t>
            </w:r>
            <w:r>
              <w:rPr>
                <w:rFonts w:ascii="Times New Roman" w:hAnsi="Times New Roman"/>
                <w:b w:val="0"/>
                <w:bCs/>
                <w:sz w:val="28"/>
                <w:szCs w:val="28"/>
                <w:u w:val="single"/>
              </w:rPr>
              <w:t xml:space="preserve">Hành động để giải phóng dân tộc  </w:t>
            </w:r>
          </w:p>
          <w:p>
            <w:pPr>
              <w:ind w:firstLine="280" w:firstLineChars="100"/>
              <w:jc w:val="both"/>
              <w:rPr>
                <w:rFonts w:asciiTheme="majorHAnsi" w:hAnsiTheme="majorHAnsi" w:cstheme="majorHAnsi"/>
                <w:b w:val="0"/>
                <w:bCs/>
                <w:sz w:val="28"/>
                <w:szCs w:val="28"/>
                <w:lang w:val="vi-VN"/>
              </w:rPr>
            </w:pPr>
          </w:p>
          <w:p>
            <w:pPr>
              <w:jc w:val="both"/>
              <w:rPr>
                <w:rFonts w:asciiTheme="majorHAnsi" w:hAnsiTheme="majorHAnsi" w:cstheme="majorHAnsi"/>
                <w:b/>
                <w:sz w:val="28"/>
                <w:szCs w:val="28"/>
                <w:lang w:val="vi-VN"/>
              </w:rPr>
            </w:pPr>
            <w:r>
              <w:rPr>
                <w:rFonts w:asciiTheme="majorHAnsi" w:hAnsiTheme="majorHAnsi" w:cstheme="majorHAnsi"/>
                <w:b/>
                <w:sz w:val="28"/>
                <w:szCs w:val="28"/>
                <w:lang w:val="vi-VN"/>
              </w:rPr>
              <w:t xml:space="preserve">C. TỔNG KẾT </w:t>
            </w:r>
            <w:r>
              <w:rPr>
                <w:rFonts w:asciiTheme="majorHAnsi" w:hAnsiTheme="majorHAnsi" w:cstheme="majorHAnsi"/>
                <w:b w:val="0"/>
                <w:bCs/>
                <w:sz w:val="28"/>
                <w:szCs w:val="28"/>
                <w:lang w:val="vi-VN"/>
              </w:rPr>
              <w:t>(</w:t>
            </w:r>
            <w:r>
              <w:rPr>
                <w:rFonts w:hint="default" w:asciiTheme="majorHAnsi" w:hAnsiTheme="majorHAnsi" w:cstheme="majorHAnsi"/>
                <w:b w:val="0"/>
                <w:bCs/>
                <w:sz w:val="28"/>
                <w:szCs w:val="28"/>
                <w:lang w:val="en-US"/>
              </w:rPr>
              <w:t>Chủ đề</w:t>
            </w:r>
            <w:r>
              <w:rPr>
                <w:rFonts w:asciiTheme="majorHAnsi" w:hAnsiTheme="majorHAnsi" w:cstheme="majorHAnsi"/>
                <w:b w:val="0"/>
                <w:bCs/>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rFonts w:asciiTheme="majorHAnsi" w:hAnsiTheme="majorHAnsi" w:cstheme="majorHAnsi"/>
                <w:b/>
                <w:sz w:val="28"/>
                <w:szCs w:val="28"/>
                <w:lang w:val="vi-VN"/>
              </w:rPr>
            </w:pPr>
            <w:r>
              <w:rPr>
                <w:rFonts w:asciiTheme="majorHAnsi" w:hAnsiTheme="majorHAnsi" w:cstheme="majorHAnsi"/>
                <w:b/>
                <w:sz w:val="28"/>
                <w:szCs w:val="28"/>
                <w:lang w:val="vi-VN"/>
              </w:rPr>
              <w:t>Hoạt động 1: Đọc tài liệu và thực hiện các yêu cầu.</w:t>
            </w:r>
          </w:p>
        </w:tc>
        <w:tc>
          <w:tcPr>
            <w:tcW w:w="7479" w:type="dxa"/>
          </w:tcPr>
          <w:p>
            <w:pPr>
              <w:jc w:val="both"/>
              <w:rPr>
                <w:rFonts w:hint="default" w:asciiTheme="majorHAnsi" w:hAnsiTheme="majorHAnsi" w:cstheme="majorHAnsi"/>
                <w:b/>
                <w:sz w:val="28"/>
                <w:szCs w:val="28"/>
                <w:lang w:val="en-US"/>
              </w:rPr>
            </w:pPr>
            <w:r>
              <w:rPr>
                <w:rFonts w:asciiTheme="majorHAnsi" w:hAnsiTheme="majorHAnsi" w:cstheme="majorHAnsi"/>
                <w:sz w:val="28"/>
                <w:szCs w:val="28"/>
                <w:lang w:val="vi-VN"/>
              </w:rPr>
              <w:t>- HS nghiên cứu SGK Ngữ Văn lớp 11 -</w:t>
            </w:r>
            <w:r>
              <w:rPr>
                <w:rFonts w:asciiTheme="majorHAnsi" w:hAnsiTheme="majorHAnsi" w:cstheme="majorHAnsi"/>
                <w:b/>
                <w:sz w:val="28"/>
                <w:szCs w:val="28"/>
                <w:lang w:val="vi-VN"/>
              </w:rPr>
              <w:t xml:space="preserve"> </w:t>
            </w:r>
            <w:r>
              <w:rPr>
                <w:rFonts w:asciiTheme="majorHAnsi" w:hAnsiTheme="majorHAnsi" w:cstheme="majorHAnsi"/>
                <w:b/>
                <w:sz w:val="28"/>
                <w:szCs w:val="28"/>
                <w:u w:val="single"/>
                <w:lang w:val="vi-VN"/>
              </w:rPr>
              <w:t>Bài:</w:t>
            </w:r>
            <w:r>
              <w:rPr>
                <w:rFonts w:asciiTheme="majorHAnsi" w:hAnsiTheme="majorHAnsi" w:cstheme="majorHAnsi"/>
                <w:b/>
                <w:sz w:val="28"/>
                <w:szCs w:val="28"/>
                <w:lang w:val="vi-VN"/>
              </w:rPr>
              <w:t xml:space="preserve"> </w:t>
            </w:r>
            <w:r>
              <w:rPr>
                <w:rFonts w:hint="default" w:asciiTheme="majorHAnsi" w:hAnsiTheme="majorHAnsi" w:cstheme="majorHAnsi"/>
                <w:b/>
                <w:sz w:val="28"/>
                <w:szCs w:val="28"/>
                <w:lang w:val="en-US"/>
              </w:rPr>
              <w:t>Tiếng mẹ đẻ- nguồn giải phóng các dân tộc bị áp bức</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Nếu không có SGK, HS tham khảo nội dung kiến thức trọng tâm đính kèm.</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 HS trả lời các câu hỏi:</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1/ Nêu những nét khái quát về tác giả.</w:t>
            </w:r>
          </w:p>
          <w:p>
            <w:pPr>
              <w:spacing w:after="0" w:line="240" w:lineRule="auto"/>
              <w:jc w:val="both"/>
              <w:rPr>
                <w:rFonts w:ascii="Times New Roman" w:hAnsi="Times New Roman"/>
                <w:sz w:val="28"/>
                <w:szCs w:val="28"/>
              </w:rPr>
            </w:pPr>
            <w:r>
              <w:rPr>
                <w:rFonts w:asciiTheme="majorHAnsi" w:hAnsiTheme="majorHAnsi" w:cstheme="majorHAnsi"/>
                <w:sz w:val="28"/>
                <w:szCs w:val="28"/>
                <w:lang w:val="vi-VN"/>
              </w:rPr>
              <w:t xml:space="preserve">2/ Giới thiệu về tác phẩm </w:t>
            </w:r>
            <w:r>
              <w:rPr>
                <w:rFonts w:ascii="Times New Roman" w:hAnsi="Times New Roman" w:eastAsia="Calibri"/>
                <w:color w:val="000000"/>
                <w:sz w:val="28"/>
                <w:szCs w:val="28"/>
                <w:lang w:val="vi-VN"/>
              </w:rPr>
              <w:t>(</w:t>
            </w:r>
            <w:r>
              <w:rPr>
                <w:rFonts w:ascii="Times New Roman" w:hAnsi="Times New Roman"/>
                <w:sz w:val="28"/>
                <w:szCs w:val="28"/>
              </w:rPr>
              <w:t xml:space="preserve"> Xuất xứ của </w:t>
            </w:r>
            <w:r>
              <w:rPr>
                <w:rFonts w:ascii="Times New Roman" w:hAnsi="Times New Roman"/>
                <w:i/>
                <w:sz w:val="28"/>
                <w:szCs w:val="28"/>
              </w:rPr>
              <w:t>Tiếng mẹ đẻ- nguồn giải phóng các dân tộc bị áp bức</w:t>
            </w:r>
            <w:r>
              <w:rPr>
                <w:rFonts w:hint="default" w:ascii="Times New Roman" w:hAnsi="Times New Roman"/>
                <w:i/>
                <w:sz w:val="28"/>
                <w:szCs w:val="28"/>
                <w:lang w:val="en-US"/>
              </w:rPr>
              <w:t>)</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3/ Đọc văn bản và nêu những điểm chính:</w:t>
            </w:r>
          </w:p>
          <w:p>
            <w:pPr>
              <w:spacing w:after="0" w:line="240" w:lineRule="auto"/>
              <w:jc w:val="both"/>
              <w:rPr>
                <w:rFonts w:ascii="Times New Roman" w:hAnsi="Times New Roman"/>
                <w:sz w:val="28"/>
                <w:szCs w:val="28"/>
              </w:rPr>
            </w:pPr>
            <w:r>
              <w:rPr>
                <w:rFonts w:asciiTheme="majorHAnsi" w:hAnsiTheme="majorHAnsi" w:cstheme="majorHAnsi"/>
                <w:sz w:val="28"/>
                <w:szCs w:val="28"/>
                <w:lang w:val="vi-VN"/>
              </w:rPr>
              <w:t xml:space="preserve"> -</w:t>
            </w:r>
            <w:r>
              <w:rPr>
                <w:rFonts w:ascii="Times New Roman" w:hAnsi="Times New Roman"/>
                <w:sz w:val="28"/>
                <w:szCs w:val="28"/>
              </w:rPr>
              <w:t xml:space="preserve"> Xuất xứ của </w:t>
            </w:r>
            <w:r>
              <w:rPr>
                <w:rFonts w:ascii="Times New Roman" w:hAnsi="Times New Roman"/>
                <w:i/>
                <w:sz w:val="28"/>
                <w:szCs w:val="28"/>
              </w:rPr>
              <w:t>Tiếng mẹ đẻ- nguồn giải phóng các dân tộc bị áp bức</w:t>
            </w:r>
            <w:r>
              <w:rPr>
                <w:rFonts w:ascii="Times New Roman" w:hAnsi="Times New Roman"/>
                <w:sz w:val="28"/>
                <w:szCs w:val="28"/>
              </w:rPr>
              <w:t>?</w:t>
            </w:r>
          </w:p>
          <w:p>
            <w:pPr>
              <w:spacing w:after="0" w:line="240" w:lineRule="auto"/>
              <w:jc w:val="both"/>
              <w:rPr>
                <w:rFonts w:ascii="Times New Roman" w:hAnsi="Times New Roman"/>
                <w:sz w:val="28"/>
                <w:szCs w:val="28"/>
              </w:rPr>
            </w:pPr>
            <w:r>
              <w:rPr>
                <w:rFonts w:hint="default" w:asciiTheme="majorHAnsi" w:hAnsiTheme="majorHAnsi" w:cstheme="majorHAnsi"/>
                <w:sz w:val="28"/>
                <w:szCs w:val="28"/>
                <w:lang w:val="en-US"/>
              </w:rPr>
              <w:t xml:space="preserve"> - </w:t>
            </w:r>
            <w:r>
              <w:rPr>
                <w:rFonts w:ascii="Times New Roman" w:hAnsi="Times New Roman"/>
                <w:sz w:val="28"/>
                <w:szCs w:val="28"/>
              </w:rPr>
              <w:t xml:space="preserve">Theo tác giả, </w:t>
            </w:r>
            <w:r>
              <w:rPr>
                <w:rFonts w:ascii="Times New Roman" w:hAnsi="Times New Roman"/>
                <w:sz w:val="28"/>
                <w:szCs w:val="28"/>
                <w:u w:val="single"/>
              </w:rPr>
              <w:t>tiếng nói có tầm quan trọng thế nào đối với vận mệnh của dân tộc</w:t>
            </w:r>
            <w:r>
              <w:rPr>
                <w:rFonts w:ascii="Times New Roman" w:hAnsi="Times New Roman"/>
                <w:sz w:val="28"/>
                <w:szCs w:val="28"/>
              </w:rPr>
              <w:t>?</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u w:val="single"/>
              </w:rPr>
              <w:t>Căn cứ</w:t>
            </w:r>
            <w:r>
              <w:rPr>
                <w:rFonts w:ascii="Times New Roman" w:hAnsi="Times New Roman"/>
                <w:sz w:val="28"/>
                <w:szCs w:val="28"/>
              </w:rPr>
              <w:t xml:space="preserve"> vào đâu, tác giả khẳng định rằng </w:t>
            </w:r>
            <w:r>
              <w:rPr>
                <w:rFonts w:ascii="Times New Roman" w:hAnsi="Times New Roman"/>
                <w:sz w:val="28"/>
                <w:szCs w:val="28"/>
                <w:u w:val="single"/>
              </w:rPr>
              <w:t>tiếng nước mình không nghèo nàn</w:t>
            </w:r>
            <w:r>
              <w:rPr>
                <w:rFonts w:ascii="Times New Roman" w:hAnsi="Times New Roman"/>
                <w:sz w:val="28"/>
                <w:szCs w:val="28"/>
              </w:rPr>
              <w:t>?</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rPr>
              <w:t xml:space="preserve">Tác giả </w:t>
            </w:r>
            <w:r>
              <w:rPr>
                <w:rFonts w:ascii="Times New Roman" w:hAnsi="Times New Roman"/>
                <w:sz w:val="28"/>
                <w:szCs w:val="28"/>
                <w:u w:val="single"/>
              </w:rPr>
              <w:t xml:space="preserve">quan niệm </w:t>
            </w:r>
            <w:r>
              <w:rPr>
                <w:rFonts w:ascii="Times New Roman" w:hAnsi="Times New Roman"/>
                <w:sz w:val="28"/>
                <w:szCs w:val="28"/>
              </w:rPr>
              <w:t xml:space="preserve">thế nào về </w:t>
            </w:r>
            <w:r>
              <w:rPr>
                <w:rFonts w:ascii="Times New Roman" w:hAnsi="Times New Roman"/>
                <w:sz w:val="28"/>
                <w:szCs w:val="28"/>
                <w:u w:val="single"/>
              </w:rPr>
              <w:t>mối quan hệ giữa</w:t>
            </w:r>
            <w:r>
              <w:rPr>
                <w:rFonts w:hint="default" w:ascii="Times New Roman" w:hAnsi="Times New Roman"/>
                <w:sz w:val="28"/>
                <w:szCs w:val="28"/>
                <w:u w:val="single"/>
                <w:lang w:val="en-US"/>
              </w:rPr>
              <w:t xml:space="preserve"> n</w:t>
            </w:r>
            <w:r>
              <w:rPr>
                <w:rFonts w:ascii="Times New Roman" w:hAnsi="Times New Roman"/>
                <w:sz w:val="28"/>
                <w:szCs w:val="28"/>
                <w:u w:val="single"/>
              </w:rPr>
              <w:t>gôn ngữ nước ngoài với ngôn ngữ nước mình</w:t>
            </w:r>
            <w:r>
              <w:rPr>
                <w:rFonts w:ascii="Times New Roman" w:hAnsi="Times New Roman"/>
                <w:sz w:val="28"/>
                <w:szCs w:val="28"/>
              </w:rPr>
              <w:t>?</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rPr>
              <w:t xml:space="preserve">Trong hoàn cảnh nước nhà đang bị thực dân thống trị, </w:t>
            </w:r>
            <w:r>
              <w:rPr>
                <w:rFonts w:ascii="Times New Roman" w:hAnsi="Times New Roman"/>
                <w:sz w:val="28"/>
                <w:szCs w:val="28"/>
                <w:u w:val="single"/>
              </w:rPr>
              <w:t>câu nói của tác giả</w:t>
            </w:r>
            <w:r>
              <w:rPr>
                <w:rFonts w:ascii="Times New Roman" w:hAnsi="Times New Roman"/>
                <w:sz w:val="28"/>
                <w:szCs w:val="28"/>
              </w:rPr>
              <w:t xml:space="preserve">: </w:t>
            </w:r>
            <w:r>
              <w:rPr>
                <w:rFonts w:ascii="Times New Roman" w:hAnsi="Times New Roman"/>
                <w:i/>
                <w:sz w:val="28"/>
                <w:szCs w:val="28"/>
              </w:rPr>
              <w:t>Nếu người An Nam…vấn đề thời gian</w:t>
            </w:r>
            <w:r>
              <w:rPr>
                <w:rFonts w:ascii="Times New Roman" w:hAnsi="Times New Roman"/>
                <w:sz w:val="28"/>
                <w:szCs w:val="28"/>
              </w:rPr>
              <w:t xml:space="preserve"> có </w:t>
            </w:r>
            <w:r>
              <w:rPr>
                <w:rFonts w:ascii="Times New Roman" w:hAnsi="Times New Roman"/>
                <w:sz w:val="28"/>
                <w:szCs w:val="28"/>
                <w:u w:val="single"/>
              </w:rPr>
              <w:t>hoàn toàn đúng không</w:t>
            </w:r>
            <w:r>
              <w:rPr>
                <w:rFonts w:ascii="Times New Roman" w:hAnsi="Times New Roman"/>
                <w:sz w:val="28"/>
                <w:szCs w:val="28"/>
              </w:rPr>
              <w:t>?</w:t>
            </w:r>
          </w:p>
          <w:p>
            <w:pPr>
              <w:spacing w:after="0" w:line="240" w:lineRule="auto"/>
              <w:jc w:val="both"/>
              <w:rPr>
                <w:rFonts w:ascii="Times New Roman" w:hAnsi="Times New Roman"/>
                <w:sz w:val="28"/>
                <w:szCs w:val="28"/>
              </w:rPr>
            </w:pPr>
            <w:r>
              <w:rPr>
                <w:rFonts w:hint="default" w:asciiTheme="majorHAnsi" w:hAnsiTheme="majorHAnsi" w:cstheme="majorHAnsi"/>
                <w:sz w:val="28"/>
                <w:szCs w:val="28"/>
                <w:lang w:val="en-US"/>
              </w:rPr>
              <w:t>4/C</w:t>
            </w:r>
            <w:r>
              <w:rPr>
                <w:rFonts w:ascii="Times New Roman" w:hAnsi="Times New Roman"/>
                <w:sz w:val="28"/>
                <w:szCs w:val="28"/>
                <w:u w:val="single"/>
              </w:rPr>
              <w:t>hủ đề</w:t>
            </w:r>
            <w:r>
              <w:rPr>
                <w:rFonts w:ascii="Times New Roman" w:hAnsi="Times New Roman"/>
                <w:sz w:val="28"/>
                <w:szCs w:val="28"/>
              </w:rPr>
              <w:t xml:space="preserve"> của văn bản</w:t>
            </w:r>
            <w:r>
              <w:rPr>
                <w:rFonts w:ascii="Times New Roman" w:hAnsi="Times New Roman"/>
                <w:i/>
                <w:sz w:val="28"/>
                <w:szCs w:val="28"/>
              </w:rPr>
              <w:t xml:space="preserve"> Tiếng mẹ đẻ- nguồn giải phóng các dân tộc bị áp bức</w:t>
            </w:r>
            <w:r>
              <w:rPr>
                <w:rFonts w:ascii="Times New Roman" w:hAnsi="Times New Roman"/>
                <w:sz w:val="28"/>
                <w:szCs w:val="28"/>
              </w:rPr>
              <w:t>?</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p>
          <w:p>
            <w:pPr>
              <w:jc w:val="both"/>
              <w:rPr>
                <w:rFonts w:asciiTheme="majorHAnsi" w:hAnsiTheme="majorHAnsi" w:cstheme="majorHAnsi"/>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rFonts w:asciiTheme="majorHAnsi" w:hAnsiTheme="majorHAnsi" w:cstheme="majorHAnsi"/>
                <w:b/>
                <w:sz w:val="28"/>
                <w:szCs w:val="28"/>
                <w:lang w:val="vi-VN"/>
              </w:rPr>
            </w:pPr>
            <w:r>
              <w:rPr>
                <w:rFonts w:asciiTheme="majorHAnsi" w:hAnsiTheme="majorHAnsi" w:cstheme="majorHAnsi"/>
                <w:b/>
                <w:sz w:val="28"/>
                <w:szCs w:val="28"/>
                <w:lang w:val="vi-VN"/>
              </w:rPr>
              <w:t>Hoạt động 2: Kiểm tra, đánh giá quá trình tự học.</w:t>
            </w:r>
          </w:p>
        </w:tc>
        <w:tc>
          <w:tcPr>
            <w:tcW w:w="7479" w:type="dxa"/>
          </w:tcPr>
          <w:p>
            <w:pPr>
              <w:jc w:val="both"/>
              <w:rPr>
                <w:rFonts w:asciiTheme="majorHAnsi" w:hAnsiTheme="majorHAnsi" w:cstheme="majorHAnsi"/>
                <w:sz w:val="28"/>
                <w:szCs w:val="28"/>
                <w:lang w:val="vi-VN"/>
              </w:rPr>
            </w:pPr>
            <w:r>
              <w:rPr>
                <w:rFonts w:asciiTheme="majorHAnsi" w:hAnsiTheme="majorHAnsi" w:cstheme="majorHAnsi"/>
                <w:sz w:val="28"/>
                <w:szCs w:val="28"/>
                <w:lang w:val="vi-VN"/>
              </w:rPr>
              <w:t>- Học sinh cần nắm đ</w:t>
            </w:r>
            <w:r>
              <w:rPr>
                <w:rFonts w:hint="eastAsia" w:asciiTheme="majorHAnsi" w:hAnsiTheme="majorHAnsi" w:cstheme="majorHAnsi"/>
                <w:sz w:val="28"/>
                <w:szCs w:val="28"/>
                <w:lang w:val="vi-VN"/>
              </w:rPr>
              <w:t>ư</w:t>
            </w:r>
            <w:r>
              <w:rPr>
                <w:rFonts w:asciiTheme="majorHAnsi" w:hAnsiTheme="majorHAnsi" w:cstheme="majorHAnsi"/>
                <w:sz w:val="28"/>
                <w:szCs w:val="28"/>
                <w:lang w:val="vi-VN"/>
              </w:rPr>
              <w:t>ợc kiến thức trọng tâm của bài học;</w:t>
            </w:r>
            <w:r>
              <w:rPr>
                <w:rFonts w:ascii="Times New Roman" w:hAnsi="Times New Roman"/>
                <w:sz w:val="28"/>
                <w:szCs w:val="28"/>
                <w:lang w:val="vi-VN" w:eastAsia="vi-VN"/>
              </w:rPr>
              <w:t xml:space="preserve"> Hoàn thành bài tập củng cố.</w:t>
            </w:r>
          </w:p>
        </w:tc>
      </w:tr>
    </w:tbl>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II. KIẾN THỨC TRỌNG TÂM</w:t>
      </w:r>
    </w:p>
    <w:p>
      <w:pPr>
        <w:jc w:val="both"/>
        <w:rPr>
          <w:rFonts w:asciiTheme="majorHAnsi" w:hAnsiTheme="majorHAnsi" w:cstheme="majorHAnsi"/>
          <w:b/>
          <w:sz w:val="28"/>
          <w:szCs w:val="28"/>
          <w:lang w:val="vi-VN"/>
        </w:rPr>
      </w:pPr>
      <w:r>
        <w:rPr>
          <w:rFonts w:asciiTheme="majorHAnsi" w:hAnsiTheme="majorHAnsi" w:cstheme="majorHAnsi"/>
          <w:b/>
          <w:sz w:val="28"/>
          <w:szCs w:val="28"/>
          <w:lang w:val="vi-VN"/>
        </w:rPr>
        <w:t>A. TÌM HIỂU CHUNG</w:t>
      </w:r>
    </w:p>
    <w:p>
      <w:pPr>
        <w:spacing w:after="0" w:line="240" w:lineRule="auto"/>
        <w:jc w:val="both"/>
        <w:rPr>
          <w:rFonts w:ascii="Times New Roman" w:hAnsi="Times New Roman"/>
          <w:b/>
          <w:sz w:val="28"/>
          <w:szCs w:val="28"/>
          <w:u w:val="single"/>
        </w:rPr>
      </w:pPr>
      <w:r>
        <w:rPr>
          <w:rFonts w:ascii="Times New Roman" w:hAnsi="Times New Roman"/>
          <w:b/>
          <w:sz w:val="28"/>
          <w:szCs w:val="28"/>
        </w:rPr>
        <w:t xml:space="preserve">1. </w:t>
      </w:r>
      <w:r>
        <w:rPr>
          <w:rFonts w:ascii="Times New Roman" w:hAnsi="Times New Roman"/>
          <w:b/>
          <w:sz w:val="28"/>
          <w:szCs w:val="28"/>
          <w:u w:val="single"/>
        </w:rPr>
        <w:t>Tác giả Nguyễn An Ninh</w:t>
      </w:r>
    </w:p>
    <w:p>
      <w:pPr>
        <w:spacing w:after="0" w:line="240" w:lineRule="auto"/>
        <w:jc w:val="both"/>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sz w:val="28"/>
          <w:szCs w:val="28"/>
        </w:rPr>
        <w:t xml:space="preserve">a. </w:t>
      </w:r>
      <w:r>
        <w:rPr>
          <w:rFonts w:ascii="Times New Roman" w:hAnsi="Times New Roman"/>
          <w:b/>
          <w:sz w:val="28"/>
          <w:szCs w:val="28"/>
          <w:u w:val="single"/>
        </w:rPr>
        <w:t>Cuộc đời</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Nguyễn An Ninh (1899- 1943</w:t>
      </w:r>
      <w:r>
        <w:rPr>
          <w:rFonts w:ascii="Times New Roman" w:hAnsi="Times New Roman"/>
          <w:sz w:val="28"/>
          <w:szCs w:val="28"/>
        </w:rPr>
        <w:softHyphen/>
      </w:r>
      <w:r>
        <w:rPr>
          <w:rFonts w:ascii="Times New Roman" w:hAnsi="Times New Roman"/>
          <w:sz w:val="28"/>
          <w:szCs w:val="28"/>
        </w:rPr>
        <w:t>) là nhà báo, nhà văn, nhà yêu nước yêu nước tiến bộ nổi tiếng đầu thế kỉ XX, sinh ra ở quê mẹ Long An, lớn lên ở quê cha Gia Định.</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Ông là một trí thức có học vấn cao rộng, từng học đại học trong nước cả ở Pháp, đỗ cử nhân Luật 1920.</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Trong suốt cuộc đời hoạt động cách mạng, ông từng bị thực dân nhiều lần khủng bố, bắt bớ, tù đày, hành hạ và mất tại Côn Đảo hai năm trước ngày Cách mạng tháng Tám thành công.</w:t>
      </w:r>
    </w:p>
    <w:p>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b. </w:t>
      </w:r>
      <w:r>
        <w:rPr>
          <w:rFonts w:ascii="Times New Roman" w:hAnsi="Times New Roman"/>
          <w:b/>
          <w:sz w:val="28"/>
          <w:szCs w:val="28"/>
          <w:u w:val="single"/>
        </w:rPr>
        <w:t>Sự nghiệp sáng tác</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Sự nghiệp, tên tuổi của ông gắn liền với những buổi diễn thuyết sôi động và những bài báo cuốn hút thanh niên và dư luận</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Ông mạnh dạn lên án chính sách bóc lột và ngu dân của thực dân Pháp, phê phán mạnh mẽ đạo Khổng và đề cao tinh thần học hỏi văn hóa Châu Âu để xây dựng một nền văn hóa đạc sắc riêng của nước nhà.</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rPr>
        <w:t>Văn phong ông khúc chiết, trong sáng</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Tác phẩm tiêu biểu: </w:t>
      </w:r>
      <w:r>
        <w:rPr>
          <w:rFonts w:ascii="Times New Roman" w:hAnsi="Times New Roman"/>
          <w:i/>
          <w:sz w:val="28"/>
          <w:szCs w:val="28"/>
        </w:rPr>
        <w:t>Khế ước xã hội</w:t>
      </w:r>
      <w:r>
        <w:rPr>
          <w:rFonts w:ascii="Times New Roman" w:hAnsi="Times New Roman"/>
          <w:sz w:val="28"/>
          <w:szCs w:val="28"/>
        </w:rPr>
        <w:t xml:space="preserve"> (dịch), </w:t>
      </w:r>
      <w:r>
        <w:rPr>
          <w:rFonts w:ascii="Times New Roman" w:hAnsi="Times New Roman"/>
          <w:i/>
          <w:sz w:val="28"/>
          <w:szCs w:val="28"/>
        </w:rPr>
        <w:t>Hai Bà Trưng</w:t>
      </w:r>
      <w:r>
        <w:rPr>
          <w:rFonts w:ascii="Times New Roman" w:hAnsi="Times New Roman"/>
          <w:sz w:val="28"/>
          <w:szCs w:val="28"/>
        </w:rPr>
        <w:t xml:space="preserve"> (vở tuồng)</w:t>
      </w:r>
    </w:p>
    <w:p>
      <w:pPr>
        <w:spacing w:after="0" w:line="240" w:lineRule="auto"/>
        <w:jc w:val="both"/>
        <w:rPr>
          <w:rFonts w:ascii="Times New Roman" w:hAnsi="Times New Roman"/>
          <w:b/>
          <w:i/>
          <w:sz w:val="28"/>
          <w:szCs w:val="28"/>
          <w:u w:val="single"/>
        </w:rPr>
      </w:pPr>
      <w:r>
        <w:rPr>
          <w:rFonts w:ascii="Times New Roman" w:hAnsi="Times New Roman"/>
          <w:sz w:val="28"/>
          <w:szCs w:val="28"/>
        </w:rPr>
        <w:t xml:space="preserve">  </w:t>
      </w:r>
      <w:r>
        <w:rPr>
          <w:rFonts w:ascii="Times New Roman" w:hAnsi="Times New Roman"/>
          <w:b/>
          <w:sz w:val="28"/>
          <w:szCs w:val="28"/>
        </w:rPr>
        <w:t xml:space="preserve">2. </w:t>
      </w:r>
      <w:r>
        <w:rPr>
          <w:rFonts w:ascii="Times New Roman" w:hAnsi="Times New Roman"/>
          <w:b/>
          <w:sz w:val="28"/>
          <w:szCs w:val="28"/>
          <w:u w:val="single"/>
        </w:rPr>
        <w:t xml:space="preserve">Xuất xứ văn bản </w:t>
      </w:r>
      <w:r>
        <w:rPr>
          <w:rFonts w:ascii="Times New Roman" w:hAnsi="Times New Roman"/>
          <w:b/>
          <w:i/>
          <w:sz w:val="28"/>
          <w:szCs w:val="28"/>
          <w:u w:val="single"/>
        </w:rPr>
        <w:t>Tiếng mẹ đẻ- nguồn giải phóng các dân tộc bị áp bức</w:t>
      </w:r>
    </w:p>
    <w:p>
      <w:pPr>
        <w:spacing w:after="0" w:line="240" w:lineRule="auto"/>
        <w:jc w:val="both"/>
        <w:rPr>
          <w:rFonts w:ascii="Times New Roman" w:hAnsi="Times New Roman"/>
          <w:sz w:val="28"/>
          <w:szCs w:val="28"/>
        </w:rPr>
      </w:pPr>
      <w:r>
        <w:rPr>
          <w:rFonts w:ascii="Times New Roman" w:hAnsi="Times New Roman"/>
          <w:i/>
          <w:sz w:val="28"/>
          <w:szCs w:val="28"/>
        </w:rPr>
        <w:t xml:space="preserve">  Tiếng mẹ đẻ- nguồn giải phóng các dân tộc bị áp bức</w:t>
      </w:r>
      <w:r>
        <w:rPr>
          <w:rFonts w:ascii="Times New Roman" w:hAnsi="Times New Roman"/>
          <w:sz w:val="28"/>
          <w:szCs w:val="28"/>
        </w:rPr>
        <w:t xml:space="preserve"> là bài chính luận xuất sắc của Nguyễn An Ninh với bút danh Nguyễn Tịnh đang trên báo </w:t>
      </w:r>
      <w:r>
        <w:rPr>
          <w:rFonts w:ascii="Times New Roman" w:hAnsi="Times New Roman"/>
          <w:i/>
          <w:sz w:val="28"/>
          <w:szCs w:val="28"/>
        </w:rPr>
        <w:t xml:space="preserve">Tiếng chuông rè </w:t>
      </w:r>
      <w:r>
        <w:rPr>
          <w:rFonts w:ascii="Times New Roman" w:hAnsi="Times New Roman"/>
          <w:sz w:val="28"/>
          <w:szCs w:val="28"/>
        </w:rPr>
        <w:t>năm 1925.</w:t>
      </w:r>
    </w:p>
    <w:p>
      <w:pPr>
        <w:numPr>
          <w:ilvl w:val="0"/>
          <w:numId w:val="1"/>
        </w:numPr>
        <w:jc w:val="both"/>
        <w:rPr>
          <w:rFonts w:asciiTheme="majorHAnsi" w:hAnsiTheme="majorHAnsi" w:cstheme="majorHAnsi"/>
          <w:b/>
          <w:sz w:val="28"/>
          <w:szCs w:val="28"/>
          <w:lang w:val="vi-VN"/>
        </w:rPr>
      </w:pPr>
      <w:r>
        <w:rPr>
          <w:rFonts w:asciiTheme="majorHAnsi" w:hAnsiTheme="majorHAnsi" w:cstheme="majorHAnsi"/>
          <w:b/>
          <w:sz w:val="28"/>
          <w:szCs w:val="28"/>
          <w:lang w:val="vi-VN"/>
        </w:rPr>
        <w:t>ĐỌC - HIỂU VĂN BẢN</w:t>
      </w:r>
    </w:p>
    <w:p>
      <w:pPr>
        <w:spacing w:after="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u w:val="single"/>
        </w:rPr>
        <w:t>Trong bài văn, Nguyễn An Ninh đã cực lực phê phán những kiểu học đòi chạy theo</w:t>
      </w:r>
      <w:r>
        <w:rPr>
          <w:rFonts w:ascii="Times New Roman" w:hAnsi="Times New Roman"/>
          <w:sz w:val="28"/>
          <w:szCs w:val="28"/>
          <w:u w:val="single"/>
        </w:rPr>
        <w:t xml:space="preserve"> </w:t>
      </w:r>
      <w:r>
        <w:rPr>
          <w:rFonts w:ascii="Times New Roman" w:hAnsi="Times New Roman"/>
          <w:b/>
          <w:sz w:val="28"/>
          <w:szCs w:val="28"/>
          <w:u w:val="single"/>
        </w:rPr>
        <w:t>“Tây hóa”</w:t>
      </w:r>
    </w:p>
    <w:p>
      <w:pPr>
        <w:tabs>
          <w:tab w:val="left" w:pos="399"/>
        </w:tabs>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Đó là việc: </w:t>
      </w:r>
      <w:r>
        <w:rPr>
          <w:rFonts w:ascii="Times New Roman" w:hAnsi="Times New Roman"/>
          <w:i/>
          <w:sz w:val="28"/>
          <w:szCs w:val="28"/>
        </w:rPr>
        <w:t>Nhiều người An Nam thích bập bẹ năm ba tiếng Tây hơn là diễn tả ý tưởng cho mạch lạc bằng tiếng nước mình</w:t>
      </w:r>
      <w:r>
        <w:rPr>
          <w:rFonts w:ascii="Times New Roman" w:hAnsi="Times New Roman"/>
          <w:sz w:val="28"/>
          <w:szCs w:val="28"/>
        </w:rPr>
        <w:t xml:space="preserve">, bởi họ cho đó là </w:t>
      </w:r>
      <w:r>
        <w:rPr>
          <w:rFonts w:ascii="Times New Roman" w:hAnsi="Times New Roman"/>
          <w:i/>
          <w:sz w:val="28"/>
          <w:szCs w:val="28"/>
        </w:rPr>
        <w:t>một dấu hiệu thuộc giai cấp quý tộc</w:t>
      </w:r>
      <w:r>
        <w:rPr>
          <w:rFonts w:ascii="Times New Roman" w:hAnsi="Times New Roman"/>
          <w:sz w:val="28"/>
          <w:szCs w:val="28"/>
        </w:rPr>
        <w:t>.</w:t>
      </w:r>
    </w:p>
    <w:p>
      <w:pPr>
        <w:tabs>
          <w:tab w:val="left" w:pos="399"/>
        </w:tabs>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Nhiều người khác lại bắt chước những </w:t>
      </w:r>
      <w:r>
        <w:rPr>
          <w:rFonts w:ascii="Times New Roman" w:hAnsi="Times New Roman"/>
          <w:i/>
          <w:sz w:val="28"/>
          <w:szCs w:val="28"/>
        </w:rPr>
        <w:t>kiểu kiến trúc và trang trí lai căng</w:t>
      </w:r>
      <w:r>
        <w:rPr>
          <w:rFonts w:ascii="Times New Roman" w:hAnsi="Times New Roman"/>
          <w:sz w:val="28"/>
          <w:szCs w:val="28"/>
        </w:rPr>
        <w:t xml:space="preserve"> của phương Tây.</w:t>
      </w:r>
    </w:p>
    <w:p>
      <w:pPr>
        <w:spacing w:after="0" w:line="24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u w:val="single"/>
        </w:rPr>
        <w:t>Theo tác giả, tiếng nói vô cùng quan trọng đối với vận mệnh của dân tộc</w:t>
      </w:r>
      <w:r>
        <w:rPr>
          <w:rFonts w:ascii="Times New Roman" w:hAnsi="Times New Roman"/>
          <w:sz w:val="28"/>
          <w:szCs w:val="28"/>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Tiếng nói là người bảo vệ quý báu nhất nền độc lập của dân tộc, là yếu tố quan trọng nhất giúp giải phóng các dân tộc bị thống trị… </w:t>
      </w:r>
      <w:r>
        <w:rPr>
          <w:rFonts w:ascii="Times New Roman" w:hAnsi="Times New Roman"/>
          <w:sz w:val="28"/>
          <w:szCs w:val="28"/>
          <w:u w:val="single"/>
        </w:rPr>
        <w:t>tiếng nói là tinh thần của dân tộc</w:t>
      </w:r>
      <w:r>
        <w:rPr>
          <w:rFonts w:ascii="Times New Roman" w:hAnsi="Times New Roman"/>
          <w:sz w:val="28"/>
          <w:szCs w:val="28"/>
        </w:rPr>
        <w:t xml:space="preserve">, là </w:t>
      </w:r>
      <w:r>
        <w:rPr>
          <w:rFonts w:ascii="Times New Roman" w:hAnsi="Times New Roman"/>
          <w:sz w:val="28"/>
          <w:szCs w:val="28"/>
          <w:u w:val="single"/>
        </w:rPr>
        <w:t>văn hóa của dân tộc</w:t>
      </w:r>
      <w:r>
        <w:rPr>
          <w:rFonts w:ascii="Times New Roman" w:hAnsi="Times New Roman"/>
          <w:sz w:val="28"/>
          <w:szCs w:val="28"/>
        </w:rPr>
        <w:t xml:space="preserve"> và như chính tác giả nhận định: </w:t>
      </w:r>
      <w:r>
        <w:rPr>
          <w:rFonts w:ascii="Times New Roman" w:hAnsi="Times New Roman"/>
          <w:i/>
          <w:sz w:val="28"/>
          <w:szCs w:val="28"/>
        </w:rPr>
        <w:t>Nếu người An Nam…sự tự do của mình</w:t>
      </w:r>
      <w:r>
        <w:rPr>
          <w:rFonts w:ascii="Times New Roman" w:hAnsi="Times New Roman"/>
          <w:sz w:val="28"/>
          <w:szCs w:val="28"/>
        </w:rPr>
        <w:t>.</w:t>
      </w:r>
    </w:p>
    <w:p>
      <w:pPr>
        <w:spacing w:after="0" w:line="240" w:lineRule="auto"/>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u w:val="single"/>
        </w:rPr>
        <w:t>Tác giả đưa ra ba dẫn chứng để khẳng định rằng tiếng nước mình không nghèo nàn</w:t>
      </w:r>
    </w:p>
    <w:p>
      <w:pPr>
        <w:spacing w:after="0" w:line="240" w:lineRule="auto"/>
        <w:jc w:val="both"/>
        <w:rPr>
          <w:rFonts w:ascii="Times New Roman" w:hAnsi="Times New Roman"/>
          <w:b/>
          <w:sz w:val="28"/>
          <w:szCs w:val="28"/>
        </w:rPr>
      </w:pPr>
      <w:r>
        <w:rPr>
          <w:rFonts w:hint="default" w:ascii="Times New Roman" w:hAnsi="Times New Roman"/>
          <w:sz w:val="28"/>
          <w:szCs w:val="28"/>
          <w:lang w:val="en-US"/>
        </w:rPr>
        <w:t>-</w:t>
      </w:r>
      <w:r>
        <w:rPr>
          <w:rFonts w:ascii="Times New Roman" w:hAnsi="Times New Roman"/>
          <w:sz w:val="28"/>
          <w:szCs w:val="28"/>
        </w:rPr>
        <w:t xml:space="preserve">  </w:t>
      </w:r>
      <w:r>
        <w:rPr>
          <w:rFonts w:ascii="Times New Roman" w:hAnsi="Times New Roman"/>
          <w:i/>
          <w:sz w:val="28"/>
          <w:szCs w:val="28"/>
        </w:rPr>
        <w:t>Ngôn ngữ của Nguyễn Du nghèo hay giàu</w:t>
      </w:r>
      <w:r>
        <w:rPr>
          <w:rFonts w:ascii="Times New Roman" w:hAnsi="Times New Roman"/>
          <w:sz w:val="28"/>
          <w:szCs w:val="28"/>
        </w:rPr>
        <w:t xml:space="preserve">?. </w:t>
      </w:r>
      <w:r>
        <w:rPr>
          <w:rFonts w:ascii="Times New Roman" w:hAnsi="Times New Roman"/>
          <w:i/>
          <w:sz w:val="28"/>
          <w:szCs w:val="28"/>
        </w:rPr>
        <w:t>Truyện Kiều</w:t>
      </w:r>
      <w:r>
        <w:rPr>
          <w:rFonts w:ascii="Times New Roman" w:hAnsi="Times New Roman"/>
          <w:sz w:val="28"/>
          <w:szCs w:val="28"/>
        </w:rPr>
        <w:t xml:space="preserve"> là một minh chứng về </w:t>
      </w:r>
      <w:r>
        <w:rPr>
          <w:rFonts w:ascii="Times New Roman" w:hAnsi="Times New Roman"/>
          <w:sz w:val="28"/>
          <w:szCs w:val="28"/>
          <w:u w:val="single"/>
        </w:rPr>
        <w:t>khả năng biểu đạt tài tình của ngôn ngữ</w:t>
      </w:r>
      <w:r>
        <w:rPr>
          <w:rFonts w:ascii="Times New Roman" w:hAnsi="Times New Roman"/>
          <w:sz w:val="28"/>
          <w:szCs w:val="28"/>
        </w:rPr>
        <w:t xml:space="preserve"> mà không ai có thể phủ định được.</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Tác giả đưa tiếp một câu hỏi mang tính khẳng định: </w:t>
      </w:r>
      <w:r>
        <w:rPr>
          <w:rFonts w:ascii="Times New Roman" w:hAnsi="Times New Roman"/>
          <w:i/>
          <w:sz w:val="28"/>
          <w:szCs w:val="28"/>
        </w:rPr>
        <w:t>Vì sao người An Nam có thể dịch những tác phẩm của Trung Quốc</w:t>
      </w:r>
      <w:r>
        <w:rPr>
          <w:rFonts w:ascii="Times New Roman" w:hAnsi="Times New Roman"/>
          <w:sz w:val="28"/>
          <w:szCs w:val="28"/>
        </w:rPr>
        <w:t>…?</w:t>
      </w:r>
      <w:r>
        <w:rPr>
          <w:rFonts w:ascii="Times New Roman" w:hAnsi="Times New Roman"/>
          <w:sz w:val="28"/>
          <w:szCs w:val="28"/>
        </w:rPr>
        <w:sym w:font="Wingdings 3" w:char="F022"/>
      </w:r>
      <w:r>
        <w:rPr>
          <w:rFonts w:ascii="Times New Roman" w:hAnsi="Times New Roman"/>
          <w:sz w:val="28"/>
          <w:szCs w:val="28"/>
        </w:rPr>
        <w:t xml:space="preserve"> Ngôn ngữ của chúng ta </w:t>
      </w:r>
      <w:r>
        <w:rPr>
          <w:rFonts w:ascii="Times New Roman" w:hAnsi="Times New Roman"/>
          <w:sz w:val="28"/>
          <w:szCs w:val="28"/>
          <w:u w:val="single"/>
        </w:rPr>
        <w:t>thừa khả năng để biểu đạt được</w:t>
      </w:r>
      <w:r>
        <w:rPr>
          <w:rFonts w:ascii="Times New Roman" w:hAnsi="Times New Roman"/>
          <w:sz w:val="28"/>
          <w:szCs w:val="28"/>
        </w:rPr>
        <w:t>, chúng ta có thể viết những tác phẩm tương tự.</w:t>
      </w:r>
    </w:p>
    <w:p>
      <w:pPr>
        <w:spacing w:after="0" w:line="240" w:lineRule="auto"/>
        <w:jc w:val="both"/>
        <w:rPr>
          <w:rFonts w:ascii="Times New Roman" w:hAnsi="Times New Roman"/>
          <w:sz w:val="28"/>
          <w:szCs w:val="28"/>
        </w:rPr>
      </w:pPr>
      <w:r>
        <w:rPr>
          <w:rFonts w:hint="default" w:ascii="Times New Roman" w:hAnsi="Times New Roman"/>
          <w:sz w:val="28"/>
          <w:szCs w:val="28"/>
          <w:lang w:val="en-US"/>
        </w:rPr>
        <w:t>-</w:t>
      </w:r>
      <w:r>
        <w:rPr>
          <w:rFonts w:ascii="Times New Roman" w:hAnsi="Times New Roman"/>
          <w:sz w:val="28"/>
          <w:szCs w:val="28"/>
        </w:rPr>
        <w:t xml:space="preserve"> Dẫn chứng thứ ba </w:t>
      </w:r>
      <w:r>
        <w:rPr>
          <w:rFonts w:ascii="Times New Roman" w:hAnsi="Times New Roman"/>
          <w:sz w:val="28"/>
          <w:szCs w:val="28"/>
          <w:u w:val="single"/>
        </w:rPr>
        <w:t>hướng người ta vào hành động</w:t>
      </w:r>
      <w:r>
        <w:rPr>
          <w:rFonts w:ascii="Times New Roman" w:hAnsi="Times New Roman"/>
          <w:sz w:val="28"/>
          <w:szCs w:val="28"/>
        </w:rPr>
        <w:t xml:space="preserve"> và nếu ai còn hoài nghi thậm chí có thể kiểm tra lại ngay bất cứ lúc nào: </w:t>
      </w:r>
      <w:r>
        <w:rPr>
          <w:rFonts w:ascii="Times New Roman" w:hAnsi="Times New Roman"/>
          <w:i/>
          <w:sz w:val="28"/>
          <w:szCs w:val="28"/>
        </w:rPr>
        <w:t>Ở An Nam …những từ để nói ra</w:t>
      </w:r>
      <w:r>
        <w:rPr>
          <w:rFonts w:ascii="Times New Roman" w:hAnsi="Times New Roman"/>
          <w:sz w:val="28"/>
          <w:szCs w:val="28"/>
        </w:rPr>
        <w:t>.</w:t>
      </w:r>
      <w:bookmarkStart w:id="0" w:name="_GoBack"/>
      <w:bookmarkEnd w:id="0"/>
    </w:p>
    <w:p>
      <w:pPr>
        <w:spacing w:after="0" w:line="240" w:lineRule="auto"/>
        <w:jc w:val="both"/>
        <w:rPr>
          <w:rFonts w:ascii="Times New Roman" w:hAnsi="Times New Roman"/>
          <w:sz w:val="28"/>
          <w:szCs w:val="28"/>
        </w:rPr>
      </w:pPr>
      <w:r>
        <w:rPr>
          <w:rFonts w:ascii="Times New Roman" w:hAnsi="Times New Roman"/>
          <w:b/>
          <w:sz w:val="28"/>
          <w:szCs w:val="28"/>
        </w:rPr>
        <w:t xml:space="preserve">4. </w:t>
      </w:r>
      <w:r>
        <w:rPr>
          <w:rFonts w:ascii="Times New Roman" w:hAnsi="Times New Roman"/>
          <w:b/>
          <w:sz w:val="28"/>
          <w:szCs w:val="28"/>
          <w:u w:val="single"/>
        </w:rPr>
        <w:t>Phê phán những kẻ học đòi Tây học nhưng Nguyễn An Ninh không phủ nhận ngôn ngữ nước ngoài</w:t>
      </w:r>
      <w:r>
        <w:rPr>
          <w:rFonts w:ascii="Times New Roman" w:hAnsi="Times New Roman"/>
          <w:sz w:val="28"/>
          <w:szCs w:val="28"/>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  Theo tác giả, muốn nước mình độc lập thì phải </w:t>
      </w:r>
      <w:r>
        <w:rPr>
          <w:rFonts w:ascii="Times New Roman" w:hAnsi="Times New Roman"/>
          <w:sz w:val="28"/>
          <w:szCs w:val="28"/>
          <w:u w:val="single"/>
        </w:rPr>
        <w:t>hiểu nước ngoài</w:t>
      </w:r>
      <w:r>
        <w:rPr>
          <w:rFonts w:ascii="Times New Roman" w:hAnsi="Times New Roman"/>
          <w:sz w:val="28"/>
          <w:szCs w:val="28"/>
        </w:rPr>
        <w:t xml:space="preserve"> mà muốn hiểu được họ trước hết phải </w:t>
      </w:r>
      <w:r>
        <w:rPr>
          <w:rFonts w:ascii="Times New Roman" w:hAnsi="Times New Roman"/>
          <w:sz w:val="28"/>
          <w:szCs w:val="28"/>
          <w:u w:val="single"/>
        </w:rPr>
        <w:t>nắm được ngôn ngữ</w:t>
      </w:r>
      <w:r>
        <w:rPr>
          <w:rFonts w:ascii="Times New Roman" w:hAnsi="Times New Roman"/>
          <w:sz w:val="28"/>
          <w:szCs w:val="28"/>
        </w:rPr>
        <w:t xml:space="preserve"> của họ. Sự hòa hợp của thế giới là một sự tất yếu, tuy nhiên </w:t>
      </w:r>
      <w:r>
        <w:rPr>
          <w:rFonts w:ascii="Times New Roman" w:hAnsi="Times New Roman"/>
          <w:i/>
          <w:sz w:val="28"/>
          <w:szCs w:val="28"/>
        </w:rPr>
        <w:t>Sự cần thiết…làm giàu cho ngôn ngữ nước mình</w:t>
      </w:r>
      <w:r>
        <w:rPr>
          <w:rFonts w:ascii="Times New Roman" w:hAnsi="Times New Roman"/>
          <w:sz w:val="28"/>
          <w:szCs w:val="28"/>
        </w:rPr>
        <w:t>.</w:t>
      </w:r>
    </w:p>
    <w:p>
      <w:pPr>
        <w:spacing w:after="0" w:line="240" w:lineRule="auto"/>
        <w:jc w:val="both"/>
        <w:rPr>
          <w:rFonts w:ascii="Times New Roman" w:hAnsi="Times New Roman"/>
          <w:sz w:val="28"/>
          <w:szCs w:val="28"/>
          <w:u w:val="single"/>
        </w:rPr>
      </w:pPr>
      <w:r>
        <w:rPr>
          <w:rFonts w:ascii="Times New Roman" w:hAnsi="Times New Roman"/>
          <w:b/>
          <w:sz w:val="28"/>
          <w:szCs w:val="28"/>
        </w:rPr>
        <w:t xml:space="preserve">5. </w:t>
      </w:r>
      <w:r>
        <w:rPr>
          <w:rFonts w:ascii="Times New Roman" w:hAnsi="Times New Roman"/>
          <w:b/>
          <w:sz w:val="28"/>
          <w:szCs w:val="28"/>
          <w:u w:val="single"/>
        </w:rPr>
        <w:t xml:space="preserve">Hành động để giải phóng dân tộc </w:t>
      </w:r>
      <w:r>
        <w:rPr>
          <w:rFonts w:ascii="Times New Roman" w:hAnsi="Times New Roman"/>
          <w:sz w:val="28"/>
          <w:szCs w:val="28"/>
          <w:u w:val="single"/>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Nếu nguời An Nam…vấn đề thời gian</w:t>
      </w:r>
      <w:r>
        <w:rPr>
          <w:rFonts w:ascii="Times New Roman" w:hAnsi="Times New Roman"/>
          <w:sz w:val="28"/>
          <w:szCs w:val="28"/>
        </w:rPr>
        <w:t xml:space="preserve">. Trong hoàn cảnh nước nhà đang bị thực dân thống trị, câu nói trên của tác giả là có lý nhưng không hoàn toàn đúng. </w:t>
      </w:r>
      <w:r>
        <w:rPr>
          <w:rFonts w:ascii="Times New Roman" w:hAnsi="Times New Roman"/>
          <w:sz w:val="28"/>
          <w:szCs w:val="28"/>
          <w:u w:val="single"/>
        </w:rPr>
        <w:t>Muốn giải phóng dân tộc, chúng ta phải làm một cuộc cách mạng vũ trang với một đường lối đúng đắn</w:t>
      </w:r>
      <w:r>
        <w:rPr>
          <w:rFonts w:ascii="Times New Roman" w:hAnsi="Times New Roman"/>
          <w:sz w:val="28"/>
          <w:szCs w:val="28"/>
        </w:rPr>
        <w:t>, chứ không thể chỉ làm cho ngôn ngữ phong phú được.</w:t>
      </w:r>
    </w:p>
    <w:p>
      <w:pPr>
        <w:spacing w:after="0" w:line="240" w:lineRule="auto"/>
        <w:jc w:val="both"/>
        <w:rPr>
          <w:rFonts w:ascii="Times New Roman" w:hAnsi="Times New Roman"/>
          <w:b/>
          <w:sz w:val="28"/>
          <w:szCs w:val="28"/>
        </w:rPr>
      </w:pPr>
      <w:r>
        <w:rPr>
          <w:rFonts w:hint="default" w:ascii="Times New Roman" w:hAnsi="Times New Roman"/>
          <w:b/>
          <w:sz w:val="28"/>
          <w:szCs w:val="28"/>
          <w:lang w:val="en-US"/>
        </w:rPr>
        <w:t>C</w:t>
      </w:r>
      <w:r>
        <w:rPr>
          <w:rFonts w:ascii="Times New Roman" w:hAnsi="Times New Roman"/>
          <w:b/>
          <w:sz w:val="28"/>
          <w:szCs w:val="28"/>
        </w:rPr>
        <w:t xml:space="preserve">. </w:t>
      </w:r>
      <w:r>
        <w:rPr>
          <w:rFonts w:ascii="Times New Roman" w:hAnsi="Times New Roman"/>
          <w:b/>
          <w:sz w:val="28"/>
          <w:szCs w:val="28"/>
          <w:u w:val="single"/>
        </w:rPr>
        <w:t>TỔNG KẾT</w:t>
      </w:r>
      <w:r>
        <w:rPr>
          <w:rFonts w:ascii="Times New Roman" w:hAnsi="Times New Roman"/>
          <w:b/>
          <w:sz w:val="28"/>
          <w:szCs w:val="28"/>
        </w:rPr>
        <w:t xml:space="preserve"> (Chủ đề)</w:t>
      </w:r>
    </w:p>
    <w:p>
      <w:pPr>
        <w:numPr>
          <w:ilvl w:val="0"/>
          <w:numId w:val="0"/>
        </w:numPr>
        <w:jc w:val="both"/>
        <w:rPr>
          <w:rFonts w:asciiTheme="majorHAnsi" w:hAnsiTheme="majorHAnsi" w:cstheme="majorHAnsi"/>
          <w:b/>
          <w:sz w:val="28"/>
          <w:szCs w:val="28"/>
          <w:lang w:val="vi-VN"/>
        </w:rPr>
      </w:pPr>
      <w:r>
        <w:rPr>
          <w:rFonts w:ascii="Times New Roman" w:hAnsi="Times New Roman"/>
          <w:sz w:val="28"/>
          <w:szCs w:val="28"/>
        </w:rPr>
        <w:t xml:space="preserve">  Tiếng nói là tinh thần dân tộc, là văn hóa dân tộc nhưng trong hoàn cảnh nước nhà đang bị thực dân thống trị, cần phải làm một cuộc cách mạng vũ trang với đường lối đúng đắn để giải phóng dân tộc.</w:t>
      </w:r>
    </w:p>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III. BÀI TẬP CỦNG CỐ (HS THỰC HÀNH)</w:t>
      </w:r>
    </w:p>
    <w:p>
      <w:pPr>
        <w:tabs>
          <w:tab w:val="left" w:pos="180"/>
        </w:tabs>
        <w:spacing w:after="0" w:line="240" w:lineRule="auto"/>
        <w:ind w:firstLine="280" w:firstLineChars="100"/>
        <w:jc w:val="both"/>
        <w:rPr>
          <w:rFonts w:ascii="Times New Roman" w:hAnsi="Times New Roman"/>
          <w:b/>
          <w:sz w:val="28"/>
          <w:szCs w:val="28"/>
        </w:rPr>
      </w:pPr>
      <w:r>
        <w:rPr>
          <w:rFonts w:ascii="Times New Roman" w:hAnsi="Times New Roman"/>
          <w:sz w:val="28"/>
          <w:szCs w:val="28"/>
        </w:rPr>
        <w:t xml:space="preserve">Vai trò của tiếng nói đối với dân tộc?  </w:t>
      </w:r>
    </w:p>
    <w:p>
      <w:pPr>
        <w:spacing w:after="0" w:line="240" w:lineRule="auto"/>
        <w:ind w:firstLine="560" w:firstLineChars="200"/>
        <w:jc w:val="both"/>
        <w:rPr>
          <w:rFonts w:ascii="Times New Roman" w:hAnsi="Times New Roman"/>
          <w:sz w:val="28"/>
          <w:szCs w:val="28"/>
        </w:rPr>
      </w:pPr>
    </w:p>
    <w:p>
      <w:pPr>
        <w:spacing w:after="0" w:line="240" w:lineRule="auto"/>
        <w:ind w:firstLine="2941" w:firstLineChars="1050"/>
        <w:jc w:val="both"/>
        <w:rPr>
          <w:rFonts w:asciiTheme="majorHAnsi" w:hAnsiTheme="majorHAnsi" w:cstheme="majorHAnsi"/>
          <w:b/>
          <w:sz w:val="28"/>
          <w:szCs w:val="28"/>
          <w:lang w:val="vi-VN"/>
        </w:rPr>
      </w:pPr>
      <w:r>
        <w:rPr>
          <w:rFonts w:asciiTheme="majorHAnsi" w:hAnsiTheme="majorHAnsi" w:cstheme="majorHAnsi"/>
          <w:b/>
          <w:sz w:val="28"/>
          <w:szCs w:val="28"/>
          <w:lang w:val="vi-VN"/>
        </w:rPr>
        <w:t>GỢI Ý LÀM BÀI TẬP CỦNG CỐ</w:t>
      </w:r>
    </w:p>
    <w:p>
      <w:pPr>
        <w:jc w:val="both"/>
        <w:rPr>
          <w:rFonts w:hint="default" w:asciiTheme="majorHAnsi" w:hAnsiTheme="majorHAnsi" w:cstheme="majorHAnsi"/>
          <w:b/>
          <w:sz w:val="28"/>
          <w:szCs w:val="28"/>
          <w:lang w:val="en-US"/>
        </w:rPr>
      </w:pPr>
      <w:r>
        <w:rPr>
          <w:rFonts w:asciiTheme="majorHAnsi" w:hAnsiTheme="majorHAnsi" w:cstheme="majorHAnsi"/>
          <w:b/>
          <w:sz w:val="28"/>
          <w:szCs w:val="28"/>
          <w:lang w:val="vi-VN"/>
        </w:rPr>
        <w:t xml:space="preserve">* </w:t>
      </w:r>
      <w:r>
        <w:rPr>
          <w:rFonts w:hint="default" w:asciiTheme="majorHAnsi" w:hAnsiTheme="majorHAnsi" w:cstheme="majorHAnsi"/>
          <w:b/>
          <w:sz w:val="28"/>
          <w:szCs w:val="28"/>
          <w:lang w:val="en-US"/>
        </w:rPr>
        <w:t>Vai trò của tiếng nói đối với dân tộc:</w:t>
      </w:r>
    </w:p>
    <w:p>
      <w:pPr>
        <w:spacing w:after="0" w:line="240" w:lineRule="auto"/>
        <w:jc w:val="both"/>
        <w:rPr>
          <w:rFonts w:ascii="Times New Roman" w:hAnsi="Times New Roman"/>
          <w:sz w:val="28"/>
          <w:szCs w:val="28"/>
        </w:rPr>
      </w:pPr>
      <w:r>
        <w:rPr>
          <w:rFonts w:asciiTheme="majorHAnsi" w:hAnsiTheme="majorHAnsi" w:cstheme="majorHAnsi"/>
          <w:b/>
          <w:sz w:val="28"/>
          <w:szCs w:val="28"/>
          <w:lang w:val="vi-VN"/>
        </w:rPr>
        <w:t xml:space="preserve"> </w:t>
      </w:r>
      <w:r>
        <w:rPr>
          <w:rFonts w:ascii="Times New Roman" w:hAnsi="Times New Roman"/>
          <w:sz w:val="28"/>
          <w:szCs w:val="28"/>
        </w:rPr>
        <w:t xml:space="preserve"> </w:t>
      </w:r>
      <w:r>
        <w:rPr>
          <w:rFonts w:hint="default" w:ascii="Times New Roman" w:hAnsi="Times New Roman"/>
          <w:sz w:val="28"/>
          <w:szCs w:val="28"/>
          <w:lang w:val="en-US"/>
        </w:rPr>
        <w:t xml:space="preserve">- </w:t>
      </w:r>
      <w:r>
        <w:rPr>
          <w:rFonts w:ascii="Times New Roman" w:hAnsi="Times New Roman"/>
          <w:i/>
          <w:sz w:val="28"/>
          <w:szCs w:val="28"/>
        </w:rPr>
        <w:t xml:space="preserve">Tiếng nói là người bảo vệ quý báu nhất nền độc lập của dân tộc, là yếu tố quan trọng nhất giúp giải phóng các dân tộc bị thống trị… </w:t>
      </w:r>
      <w:r>
        <w:rPr>
          <w:rFonts w:ascii="Times New Roman" w:hAnsi="Times New Roman"/>
          <w:sz w:val="28"/>
          <w:szCs w:val="28"/>
          <w:u w:val="single"/>
        </w:rPr>
        <w:t>tiếng nói là tinh thần của dân tộc</w:t>
      </w:r>
      <w:r>
        <w:rPr>
          <w:rFonts w:ascii="Times New Roman" w:hAnsi="Times New Roman"/>
          <w:sz w:val="28"/>
          <w:szCs w:val="28"/>
        </w:rPr>
        <w:t xml:space="preserve">, là </w:t>
      </w:r>
      <w:r>
        <w:rPr>
          <w:rFonts w:ascii="Times New Roman" w:hAnsi="Times New Roman"/>
          <w:sz w:val="28"/>
          <w:szCs w:val="28"/>
          <w:u w:val="single"/>
        </w:rPr>
        <w:t>văn hóa của dân tộc</w:t>
      </w:r>
      <w:r>
        <w:rPr>
          <w:rFonts w:ascii="Times New Roman" w:hAnsi="Times New Roman"/>
          <w:sz w:val="28"/>
          <w:szCs w:val="28"/>
        </w:rPr>
        <w:t xml:space="preserve"> và như chính tác giả nhận định: </w:t>
      </w:r>
      <w:r>
        <w:rPr>
          <w:rFonts w:ascii="Times New Roman" w:hAnsi="Times New Roman"/>
          <w:i/>
          <w:sz w:val="28"/>
          <w:szCs w:val="28"/>
        </w:rPr>
        <w:t>Nếu người An Nam…sự tự do của mình</w:t>
      </w:r>
      <w:r>
        <w:rPr>
          <w:rFonts w:ascii="Times New Roman" w:hAnsi="Times New Roman"/>
          <w:sz w:val="28"/>
          <w:szCs w:val="28"/>
        </w:rPr>
        <w:t>.</w:t>
      </w:r>
    </w:p>
    <w:p>
      <w:pPr>
        <w:jc w:val="both"/>
        <w:rPr>
          <w:rFonts w:asciiTheme="majorHAnsi" w:hAnsiTheme="majorHAnsi" w:cstheme="majorHAnsi"/>
          <w:sz w:val="28"/>
          <w:szCs w:val="28"/>
          <w:lang w:val="vi-VN"/>
        </w:rPr>
      </w:pPr>
      <w:r>
        <w:rPr>
          <w:rFonts w:hint="default" w:asciiTheme="majorHAnsi" w:hAnsiTheme="majorHAnsi" w:cstheme="majorHAnsi"/>
          <w:sz w:val="28"/>
          <w:szCs w:val="28"/>
          <w:lang w:val="en-US"/>
        </w:rPr>
        <w:t>- Giữ vững được tiếng nói thì sẽ không bao giờ quên Tổ quốc, sẽ luôn ấp ủ lòng nhiệt tình yêu nước.</w:t>
      </w:r>
      <w:r>
        <w:rPr>
          <w:rFonts w:asciiTheme="majorHAnsi" w:hAnsiTheme="majorHAnsi" w:cstheme="majorHAnsi"/>
          <w:sz w:val="28"/>
          <w:szCs w:val="28"/>
          <w:lang w:val="vi-VN"/>
        </w:rPr>
        <w:t xml:space="preserve"> </w:t>
      </w:r>
    </w:p>
    <w:sectPr>
      <w:pgSz w:w="11906" w:h="16838"/>
      <w:pgMar w:top="426" w:right="707" w:bottom="425" w:left="70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7A617"/>
    <w:multiLevelType w:val="singleLevel"/>
    <w:tmpl w:val="5287A617"/>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03EBB"/>
    <w:rsid w:val="00012F29"/>
    <w:rsid w:val="0004154A"/>
    <w:rsid w:val="000418CB"/>
    <w:rsid w:val="000430DF"/>
    <w:rsid w:val="000520E7"/>
    <w:rsid w:val="00052347"/>
    <w:rsid w:val="000572A4"/>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 w:val="0BFF427D"/>
    <w:rsid w:val="3FF60C6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character" w:styleId="5">
    <w:name w:val="Emphasis"/>
    <w:basedOn w:val="2"/>
    <w:qFormat/>
    <w:uiPriority w:val="20"/>
    <w:rPr>
      <w:i/>
      <w:iCs/>
    </w:rPr>
  </w:style>
  <w:style w:type="paragraph" w:styleId="6">
    <w:name w:val="Normal (Web)"/>
    <w:basedOn w:val="1"/>
    <w:unhideWhenUsed/>
    <w:qFormat/>
    <w:uiPriority w:val="99"/>
    <w:pPr>
      <w:spacing w:before="100" w:beforeAutospacing="1" w:after="100" w:afterAutospacing="1"/>
    </w:pPr>
    <w:rPr>
      <w:rFonts w:ascii="Times New Roman" w:hAnsi="Times New Roman"/>
      <w:lang w:val="vi-VN" w:eastAsia="vi-VN"/>
    </w:rPr>
  </w:style>
  <w:style w:type="character" w:styleId="7">
    <w:name w:val="Strong"/>
    <w:basedOn w:val="2"/>
    <w:qFormat/>
    <w:uiPriority w:val="22"/>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vi-VN"/>
    </w:rPr>
  </w:style>
  <w:style w:type="character" w:customStyle="1" w:styleId="10">
    <w:name w:val="Balloon Text Char"/>
    <w:basedOn w:val="2"/>
    <w:link w:val="4"/>
    <w:semiHidden/>
    <w:qFormat/>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1386</Words>
  <Characters>7904</Characters>
  <Lines>65</Lines>
  <Paragraphs>18</Paragraphs>
  <TotalTime>3</TotalTime>
  <ScaleCrop>false</ScaleCrop>
  <LinksUpToDate>false</LinksUpToDate>
  <CharactersWithSpaces>9272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2017-01-20T23:04:00Z</dcterms:created>
  <dc:creator>Admin</dc:creator>
  <cp:lastModifiedBy>USER</cp:lastModifiedBy>
  <dcterms:modified xsi:type="dcterms:W3CDTF">2022-03-17T00:20:43Z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5DFDC7DD9E724553B90E16C91B1E7992</vt:lpwstr>
  </property>
</Properties>
</file>